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DE RENDA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6"/>
          <w:szCs w:val="16"/>
          <w:highlight w:val="white"/>
          <w:rtl w:val="0"/>
        </w:rPr>
        <w:t xml:space="preserve">(Preencher nos casos de trabalhador formal empregados(as) como domésticos(as) ou similares, prestadores de serviço, cooperativados ou contratados temporariamente, descritos no item 5.3.3 da Instrução Normativa</w:t>
      </w:r>
      <w:r w:rsidDel="00000000" w:rsidR="00000000" w:rsidRPr="00000000">
        <w:rPr>
          <w:b w:val="1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Eu, ____________________________________________________________________________,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(nome completo do empregador)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portador da carteira de identidade nº ___________________________________, órgão expedidor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 e CPF nº __________________________, declaro para os devidos fins que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(nome do trabalhador)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exerce a função de _____________________________________________________, no (a)</w:t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 com renda mensal bruta de </w:t>
      </w:r>
    </w:p>
    <w:p w:rsidR="00000000" w:rsidDel="00000000" w:rsidP="00000000" w:rsidRDefault="00000000" w:rsidRPr="00000000" w14:paraId="00000010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                                                   (endereço do local de trabalho)</w:t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R$ ___________________ (________________________________________________________).    </w:t>
      </w:r>
    </w:p>
    <w:p w:rsidR="00000000" w:rsidDel="00000000" w:rsidP="00000000" w:rsidRDefault="00000000" w:rsidRPr="00000000" w14:paraId="00000013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(escrever o valor por extenso)  </w:t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Declaro que assumo a responsabilidade quanto a veracidade das informações acima prestadas, sob </w:t>
      </w:r>
    </w:p>
    <w:p w:rsidR="00000000" w:rsidDel="00000000" w:rsidP="00000000" w:rsidRDefault="00000000" w:rsidRPr="00000000" w14:paraId="0000001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penas da Lei, previstas nos artigos 171 e 299 do Código Penal Brasileiro.</w:t>
      </w:r>
    </w:p>
    <w:p w:rsidR="00000000" w:rsidDel="00000000" w:rsidP="00000000" w:rsidRDefault="00000000" w:rsidRPr="00000000" w14:paraId="0000001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Rio de Janeiro,       /        /202</w:t>
      </w:r>
      <w:r w:rsidDel="00000000" w:rsidR="00000000" w:rsidRPr="00000000">
        <w:rPr>
          <w:sz w:val="22"/>
          <w:szCs w:val="22"/>
          <w:rtl w:val="0"/>
        </w:rPr>
        <w:t xml:space="preserve">___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D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Assinatura do declarante</w:t>
      </w:r>
    </w:p>
    <w:p w:rsidR="00000000" w:rsidDel="00000000" w:rsidP="00000000" w:rsidRDefault="00000000" w:rsidRPr="00000000" w14:paraId="0000001E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(empregador)</w:t>
      </w:r>
    </w:p>
    <w:p w:rsidR="00000000" w:rsidDel="00000000" w:rsidP="00000000" w:rsidRDefault="00000000" w:rsidRPr="00000000" w14:paraId="0000001F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2" w:top="85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48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Título1Char">
    <w:name w:val="Título 1 Char"/>
    <w:next w:val="Título1Char"/>
    <w:autoRedefine w:val="0"/>
    <w:hidden w:val="0"/>
    <w:qFormat w:val="0"/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#Ed_04_Texto_1.1.1">
    <w:name w:val="#Ed_04_Texto_1.1.1"/>
    <w:next w:val="#Ed_04_Texto_1.1.1"/>
    <w:autoRedefine w:val="0"/>
    <w:hidden w:val="0"/>
    <w:qFormat w:val="0"/>
    <w:pPr>
      <w:widowControl w:val="0"/>
      <w:tabs>
        <w:tab w:val="left" w:leader="none" w:pos="907"/>
      </w:tabs>
      <w:suppressAutoHyphens w:val="1"/>
      <w:autoSpaceDE w:val="0"/>
      <w:autoSpaceDN w:val="0"/>
      <w:adjustRightInd w:val="0"/>
      <w:spacing w:after="57" w:before="57" w:line="236" w:lineRule="atLeast"/>
      <w:ind w:left="907" w:leftChars="-1" w:rightChars="0" w:hanging="510" w:firstLineChars="-1"/>
      <w:jc w:val="both"/>
      <w:textDirection w:val="btLr"/>
      <w:textAlignment w:val="top"/>
      <w:outlineLvl w:val="0"/>
    </w:pPr>
    <w:rPr>
      <w:rFonts w:ascii="DIN-Light" w:hAnsi="DIN-Light"/>
      <w:w w:val="100"/>
      <w:position w:val="-1"/>
      <w:sz w:val="18"/>
      <w:effect w:val="none"/>
      <w:vertAlign w:val="baseline"/>
      <w:cs w:val="0"/>
      <w:em w:val="none"/>
      <w:lang w:bidi="ar-SA" w:eastAsia="pt-BR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Uq/Jf17J9i42ndFUARUyCmZT2g==">AMUW2mXbiOgNTysmtGhscfl9yVfk+p45Hn+DCxGqvV+q07Yh325Ca8oytf59AIc2HYf62gpVITCs9Z4mjO6ODihtRhun5RHN8O9MYx01TX0yb3oL6fyCTiE=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2020-08-13T15:47:00Z</dcterms:created>
  <dc:creator>anaclaudia</dc:creator>
</cp:coreProperties>
</file>